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62" w:rsidRDefault="00D45262">
      <w:pPr>
        <w:pStyle w:val="Textoindependiente"/>
        <w:rPr>
          <w:rFonts w:ascii="Arial Narrow" w:hAnsi="Arial Narrow"/>
          <w:b/>
          <w:sz w:val="24"/>
          <w:szCs w:val="24"/>
        </w:rPr>
      </w:pPr>
    </w:p>
    <w:tbl>
      <w:tblPr>
        <w:tblStyle w:val="Tablaconcuadrcula"/>
        <w:tblW w:w="8931" w:type="dxa"/>
        <w:tblInd w:w="-5" w:type="dxa"/>
        <w:tblLook w:val="04A0" w:firstRow="1" w:lastRow="0" w:firstColumn="1" w:lastColumn="0" w:noHBand="0" w:noVBand="1"/>
      </w:tblPr>
      <w:tblGrid>
        <w:gridCol w:w="1418"/>
        <w:gridCol w:w="3402"/>
        <w:gridCol w:w="4111"/>
      </w:tblGrid>
      <w:tr w:rsidR="006F0D0A" w:rsidTr="00605F5C">
        <w:trPr>
          <w:trHeight w:val="340"/>
        </w:trPr>
        <w:tc>
          <w:tcPr>
            <w:tcW w:w="1418" w:type="dxa"/>
            <w:vMerge w:val="restart"/>
            <w:vAlign w:val="center"/>
          </w:tcPr>
          <w:p w:rsidR="006F0D0A" w:rsidRPr="00E14319" w:rsidRDefault="006F0D0A" w:rsidP="006F0D0A">
            <w:pPr>
              <w:jc w:val="center"/>
              <w:rPr>
                <w:rFonts w:ascii="Arial Narrow" w:hAnsi="Arial Narrow" w:cs="Arial"/>
                <w:b/>
                <w:sz w:val="18"/>
                <w:lang w:val="es-MX"/>
              </w:rPr>
            </w:pPr>
            <w:r w:rsidRPr="00E14319">
              <w:rPr>
                <w:rFonts w:ascii="Arial Narrow" w:hAnsi="Arial Narrow" w:cs="Arial"/>
                <w:b/>
                <w:sz w:val="18"/>
                <w:lang w:val="es-MX"/>
              </w:rPr>
              <w:t>Emblema de la</w:t>
            </w:r>
          </w:p>
          <w:p w:rsidR="006F0D0A" w:rsidRPr="00E14319" w:rsidRDefault="006F0D0A" w:rsidP="006F0D0A">
            <w:pPr>
              <w:jc w:val="center"/>
              <w:rPr>
                <w:rFonts w:ascii="Arial Narrow" w:hAnsi="Arial Narrow" w:cs="Arial"/>
                <w:b/>
                <w:sz w:val="18"/>
                <w:lang w:val="es-MX"/>
              </w:rPr>
            </w:pPr>
            <w:r w:rsidRPr="00E14319">
              <w:rPr>
                <w:rFonts w:ascii="Arial Narrow" w:hAnsi="Arial Narrow" w:cs="Arial"/>
                <w:b/>
                <w:sz w:val="18"/>
                <w:lang w:val="es-MX"/>
              </w:rPr>
              <w:t>Candidatura</w:t>
            </w:r>
          </w:p>
          <w:p w:rsidR="006F0D0A" w:rsidRPr="006F0D0A" w:rsidRDefault="006F0D0A" w:rsidP="006F0D0A">
            <w:pPr>
              <w:jc w:val="center"/>
              <w:rPr>
                <w:rFonts w:ascii="Arial Narrow" w:hAnsi="Arial Narrow" w:cs="Arial"/>
                <w:b/>
                <w:sz w:val="18"/>
                <w:lang w:val="es-MX"/>
              </w:rPr>
            </w:pPr>
            <w:r w:rsidRPr="00E14319">
              <w:rPr>
                <w:rFonts w:ascii="Arial Narrow" w:hAnsi="Arial Narrow" w:cs="Arial"/>
                <w:b/>
                <w:sz w:val="18"/>
                <w:lang w:val="es-MX"/>
              </w:rPr>
              <w:t>Independiente</w:t>
            </w:r>
          </w:p>
        </w:tc>
        <w:tc>
          <w:tcPr>
            <w:tcW w:w="7513" w:type="dxa"/>
            <w:gridSpan w:val="2"/>
            <w:vAlign w:val="center"/>
          </w:tcPr>
          <w:p w:rsidR="006F0D0A" w:rsidRPr="00E14319" w:rsidRDefault="006F0D0A" w:rsidP="006F0D0A">
            <w:pPr>
              <w:pStyle w:val="Textoindependiente"/>
              <w:jc w:val="center"/>
              <w:rPr>
                <w:rFonts w:ascii="Arial Narrow" w:hAnsi="Arial Narrow"/>
                <w:b/>
                <w:szCs w:val="24"/>
              </w:rPr>
            </w:pPr>
            <w:r w:rsidRPr="00E14319">
              <w:rPr>
                <w:rFonts w:ascii="Arial Narrow" w:hAnsi="Arial Narrow"/>
                <w:b/>
                <w:szCs w:val="24"/>
              </w:rPr>
              <w:t>NOMBRE DE LA CANDIDATURA INDEPENDIENTE</w:t>
            </w:r>
          </w:p>
        </w:tc>
      </w:tr>
      <w:tr w:rsidR="006F0D0A" w:rsidTr="00605F5C">
        <w:trPr>
          <w:trHeight w:val="340"/>
        </w:trPr>
        <w:tc>
          <w:tcPr>
            <w:tcW w:w="1418" w:type="dxa"/>
            <w:vMerge/>
          </w:tcPr>
          <w:p w:rsidR="006F0D0A" w:rsidRPr="006F0D0A" w:rsidRDefault="006F0D0A">
            <w:pPr>
              <w:pStyle w:val="Textoindependiente"/>
              <w:rPr>
                <w:rFonts w:ascii="Arial Narrow" w:hAnsi="Arial Narrow"/>
                <w:b/>
                <w:szCs w:val="24"/>
              </w:rPr>
            </w:pPr>
          </w:p>
        </w:tc>
        <w:tc>
          <w:tcPr>
            <w:tcW w:w="3402" w:type="dxa"/>
            <w:vAlign w:val="center"/>
          </w:tcPr>
          <w:p w:rsidR="006F0D0A" w:rsidRPr="006F0D0A" w:rsidRDefault="006F0D0A" w:rsidP="006F0D0A">
            <w:pPr>
              <w:pStyle w:val="Textoindependiente"/>
              <w:jc w:val="center"/>
              <w:rPr>
                <w:rFonts w:ascii="Arial Narrow" w:hAnsi="Arial Narrow"/>
                <w:b/>
                <w:szCs w:val="24"/>
              </w:rPr>
            </w:pPr>
            <w:r w:rsidRPr="006F0D0A">
              <w:rPr>
                <w:rFonts w:ascii="Arial Narrow" w:hAnsi="Arial Narrow"/>
                <w:b/>
                <w:szCs w:val="24"/>
              </w:rPr>
              <w:t>Nombre(s)</w:t>
            </w:r>
          </w:p>
        </w:tc>
        <w:tc>
          <w:tcPr>
            <w:tcW w:w="4111" w:type="dxa"/>
            <w:vAlign w:val="center"/>
          </w:tcPr>
          <w:p w:rsidR="006F0D0A" w:rsidRPr="006F0D0A" w:rsidRDefault="006F0D0A" w:rsidP="006F0D0A">
            <w:pPr>
              <w:pStyle w:val="Textoindependiente"/>
              <w:jc w:val="center"/>
              <w:rPr>
                <w:rFonts w:ascii="Arial Narrow" w:hAnsi="Arial Narrow"/>
                <w:b/>
                <w:szCs w:val="24"/>
              </w:rPr>
            </w:pPr>
            <w:r w:rsidRPr="006F0D0A">
              <w:rPr>
                <w:rFonts w:ascii="Arial Narrow" w:hAnsi="Arial Narrow"/>
                <w:b/>
                <w:szCs w:val="24"/>
              </w:rPr>
              <w:t>Apellido(s)</w:t>
            </w:r>
          </w:p>
        </w:tc>
      </w:tr>
      <w:tr w:rsidR="006F0D0A" w:rsidTr="00605F5C">
        <w:trPr>
          <w:trHeight w:val="340"/>
        </w:trPr>
        <w:tc>
          <w:tcPr>
            <w:tcW w:w="1418" w:type="dxa"/>
            <w:vMerge/>
          </w:tcPr>
          <w:p w:rsidR="006F0D0A" w:rsidRDefault="006F0D0A">
            <w:pPr>
              <w:pStyle w:val="Textoindependiente"/>
              <w:rPr>
                <w:rFonts w:ascii="Arial Narrow" w:hAnsi="Arial Narrow"/>
                <w:b/>
                <w:sz w:val="24"/>
                <w:szCs w:val="24"/>
              </w:rPr>
            </w:pPr>
          </w:p>
        </w:tc>
        <w:tc>
          <w:tcPr>
            <w:tcW w:w="3402" w:type="dxa"/>
            <w:vAlign w:val="center"/>
          </w:tcPr>
          <w:p w:rsidR="006F0D0A" w:rsidRDefault="006F0D0A" w:rsidP="006F0D0A">
            <w:pPr>
              <w:pStyle w:val="Textoindependiente"/>
              <w:jc w:val="center"/>
              <w:rPr>
                <w:rFonts w:ascii="Arial Narrow" w:hAnsi="Arial Narrow"/>
                <w:b/>
                <w:sz w:val="24"/>
                <w:szCs w:val="24"/>
              </w:rPr>
            </w:pPr>
          </w:p>
        </w:tc>
        <w:tc>
          <w:tcPr>
            <w:tcW w:w="4111" w:type="dxa"/>
            <w:vAlign w:val="center"/>
          </w:tcPr>
          <w:p w:rsidR="006F0D0A" w:rsidRDefault="006F0D0A" w:rsidP="006F0D0A">
            <w:pPr>
              <w:pStyle w:val="Textoindependiente"/>
              <w:jc w:val="center"/>
              <w:rPr>
                <w:rFonts w:ascii="Arial Narrow" w:hAnsi="Arial Narrow"/>
                <w:b/>
                <w:sz w:val="24"/>
                <w:szCs w:val="24"/>
              </w:rPr>
            </w:pPr>
          </w:p>
        </w:tc>
      </w:tr>
      <w:tr w:rsidR="006F0D0A" w:rsidTr="00605F5C">
        <w:trPr>
          <w:trHeight w:val="340"/>
        </w:trPr>
        <w:tc>
          <w:tcPr>
            <w:tcW w:w="1418" w:type="dxa"/>
            <w:vMerge/>
          </w:tcPr>
          <w:p w:rsidR="006F0D0A" w:rsidRDefault="006F0D0A">
            <w:pPr>
              <w:pStyle w:val="Textoindependiente"/>
              <w:rPr>
                <w:rFonts w:ascii="Arial Narrow" w:hAnsi="Arial Narrow"/>
                <w:b/>
                <w:sz w:val="24"/>
                <w:szCs w:val="24"/>
              </w:rPr>
            </w:pPr>
          </w:p>
        </w:tc>
        <w:tc>
          <w:tcPr>
            <w:tcW w:w="3402" w:type="dxa"/>
            <w:vAlign w:val="center"/>
          </w:tcPr>
          <w:p w:rsidR="006F0D0A" w:rsidRDefault="006F0D0A" w:rsidP="006F0D0A">
            <w:pPr>
              <w:pStyle w:val="Textoindependiente"/>
              <w:jc w:val="center"/>
              <w:rPr>
                <w:rFonts w:ascii="Arial Narrow" w:hAnsi="Arial Narrow"/>
                <w:b/>
                <w:sz w:val="24"/>
                <w:szCs w:val="24"/>
              </w:rPr>
            </w:pPr>
            <w:r>
              <w:rPr>
                <w:rFonts w:ascii="Arial Narrow" w:hAnsi="Arial Narrow"/>
                <w:b/>
                <w:sz w:val="24"/>
                <w:szCs w:val="24"/>
              </w:rPr>
              <w:t>Cargo al que aspira</w:t>
            </w:r>
          </w:p>
        </w:tc>
        <w:tc>
          <w:tcPr>
            <w:tcW w:w="4111" w:type="dxa"/>
            <w:vAlign w:val="center"/>
          </w:tcPr>
          <w:p w:rsidR="006F0D0A" w:rsidRDefault="006F0D0A" w:rsidP="006F0D0A">
            <w:pPr>
              <w:pStyle w:val="Textoindependiente"/>
              <w:jc w:val="center"/>
              <w:rPr>
                <w:rFonts w:ascii="Arial Narrow" w:hAnsi="Arial Narrow"/>
                <w:b/>
                <w:sz w:val="24"/>
                <w:szCs w:val="24"/>
              </w:rPr>
            </w:pPr>
            <w:r>
              <w:rPr>
                <w:rFonts w:ascii="Arial Narrow" w:hAnsi="Arial Narrow"/>
                <w:b/>
                <w:sz w:val="24"/>
                <w:szCs w:val="24"/>
              </w:rPr>
              <w:t>Propietario o Suplente</w:t>
            </w:r>
          </w:p>
        </w:tc>
      </w:tr>
      <w:tr w:rsidR="006F0D0A" w:rsidTr="00605F5C">
        <w:trPr>
          <w:trHeight w:val="340"/>
        </w:trPr>
        <w:tc>
          <w:tcPr>
            <w:tcW w:w="1418" w:type="dxa"/>
            <w:vMerge/>
          </w:tcPr>
          <w:p w:rsidR="006F0D0A" w:rsidRDefault="006F0D0A">
            <w:pPr>
              <w:pStyle w:val="Textoindependiente"/>
              <w:rPr>
                <w:rFonts w:ascii="Arial Narrow" w:hAnsi="Arial Narrow"/>
                <w:b/>
                <w:sz w:val="24"/>
                <w:szCs w:val="24"/>
              </w:rPr>
            </w:pPr>
          </w:p>
        </w:tc>
        <w:tc>
          <w:tcPr>
            <w:tcW w:w="3402" w:type="dxa"/>
            <w:vAlign w:val="center"/>
          </w:tcPr>
          <w:p w:rsidR="006F0D0A" w:rsidRDefault="006F0D0A" w:rsidP="006F0D0A">
            <w:pPr>
              <w:pStyle w:val="Textoindependiente"/>
              <w:jc w:val="center"/>
              <w:rPr>
                <w:rFonts w:ascii="Arial Narrow" w:hAnsi="Arial Narrow"/>
                <w:b/>
                <w:sz w:val="24"/>
                <w:szCs w:val="24"/>
              </w:rPr>
            </w:pPr>
          </w:p>
        </w:tc>
        <w:tc>
          <w:tcPr>
            <w:tcW w:w="4111" w:type="dxa"/>
            <w:vAlign w:val="center"/>
          </w:tcPr>
          <w:p w:rsidR="006F0D0A" w:rsidRDefault="006F0D0A" w:rsidP="006F0D0A">
            <w:pPr>
              <w:pStyle w:val="Textoindependiente"/>
              <w:jc w:val="center"/>
              <w:rPr>
                <w:rFonts w:ascii="Arial Narrow" w:hAnsi="Arial Narrow"/>
                <w:b/>
                <w:sz w:val="24"/>
                <w:szCs w:val="24"/>
              </w:rPr>
            </w:pPr>
          </w:p>
        </w:tc>
      </w:tr>
    </w:tbl>
    <w:p w:rsidR="00E14319" w:rsidRPr="00847AB8" w:rsidRDefault="00E14319">
      <w:pPr>
        <w:pStyle w:val="Textoindependiente"/>
        <w:rPr>
          <w:rFonts w:ascii="Arial Narrow" w:hAnsi="Arial Narrow"/>
          <w:b/>
          <w:sz w:val="24"/>
          <w:szCs w:val="24"/>
        </w:rPr>
      </w:pPr>
    </w:p>
    <w:p w:rsidR="00E14319" w:rsidRDefault="00E14319" w:rsidP="006F0D0A">
      <w:pPr>
        <w:pStyle w:val="Textoindependiente"/>
        <w:spacing w:line="276" w:lineRule="auto"/>
        <w:jc w:val="both"/>
        <w:rPr>
          <w:rFonts w:ascii="Arial Narrow" w:hAnsi="Arial Narrow"/>
          <w:sz w:val="24"/>
          <w:szCs w:val="24"/>
        </w:rPr>
      </w:pPr>
      <w:r w:rsidRPr="00E14319">
        <w:rPr>
          <w:rFonts w:ascii="Arial Narrow" w:hAnsi="Arial Narrow"/>
          <w:sz w:val="24"/>
          <w:szCs w:val="24"/>
        </w:rPr>
        <w:t xml:space="preserve">Sabedor(a) de las penas que se aplican a quien oculte, altere o niegue la información que le sea legalmente requerida por la autoridad electoral, en términos del artículo 9, fracción IX, de la Ley General en Materia de Delitos Electorales, bajo protesta de decir verdad manifiesto: </w:t>
      </w:r>
    </w:p>
    <w:p w:rsidR="00E14319" w:rsidRDefault="00E14319" w:rsidP="006F0D0A">
      <w:pPr>
        <w:pStyle w:val="Textoindependiente"/>
        <w:spacing w:line="276" w:lineRule="auto"/>
        <w:jc w:val="both"/>
        <w:rPr>
          <w:rFonts w:ascii="Arial Narrow" w:hAnsi="Arial Narrow"/>
          <w:sz w:val="24"/>
          <w:szCs w:val="24"/>
        </w:rPr>
      </w:pPr>
    </w:p>
    <w:p w:rsidR="00E14319" w:rsidRDefault="00E14319" w:rsidP="006F0D0A">
      <w:pPr>
        <w:pStyle w:val="Textoindependiente"/>
        <w:numPr>
          <w:ilvl w:val="0"/>
          <w:numId w:val="4"/>
        </w:numPr>
        <w:spacing w:line="276" w:lineRule="auto"/>
        <w:ind w:left="284" w:right="490" w:hanging="284"/>
        <w:jc w:val="both"/>
        <w:rPr>
          <w:rFonts w:ascii="Arial Narrow" w:hAnsi="Arial Narrow"/>
          <w:sz w:val="24"/>
          <w:szCs w:val="24"/>
        </w:rPr>
      </w:pPr>
      <w:r w:rsidRPr="00E14319">
        <w:rPr>
          <w:rFonts w:ascii="Arial Narrow" w:hAnsi="Arial Narrow"/>
          <w:sz w:val="24"/>
          <w:szCs w:val="24"/>
        </w:rPr>
        <w:t xml:space="preserve">No haber sido persona condenada, o sancionada mediante resolución firme por violencia familiar y/o doméstica, o cualquier agresión de género en el ámbito público o privado. </w:t>
      </w:r>
    </w:p>
    <w:p w:rsidR="00E14319" w:rsidRDefault="00E14319" w:rsidP="006F0D0A">
      <w:pPr>
        <w:pStyle w:val="Textoindependiente"/>
        <w:spacing w:line="276" w:lineRule="auto"/>
        <w:ind w:left="284" w:right="490" w:hanging="284"/>
        <w:jc w:val="both"/>
        <w:rPr>
          <w:rFonts w:ascii="Arial Narrow" w:hAnsi="Arial Narrow"/>
          <w:sz w:val="24"/>
          <w:szCs w:val="24"/>
        </w:rPr>
      </w:pPr>
    </w:p>
    <w:p w:rsidR="00E14319" w:rsidRDefault="00E14319" w:rsidP="006F0D0A">
      <w:pPr>
        <w:pStyle w:val="Textoindependiente"/>
        <w:numPr>
          <w:ilvl w:val="0"/>
          <w:numId w:val="4"/>
        </w:numPr>
        <w:spacing w:line="276" w:lineRule="auto"/>
        <w:ind w:left="284" w:right="490" w:hanging="284"/>
        <w:jc w:val="both"/>
        <w:rPr>
          <w:rFonts w:ascii="Arial Narrow" w:hAnsi="Arial Narrow"/>
          <w:sz w:val="24"/>
          <w:szCs w:val="24"/>
        </w:rPr>
      </w:pPr>
      <w:r w:rsidRPr="00E14319">
        <w:rPr>
          <w:rFonts w:ascii="Arial Narrow" w:hAnsi="Arial Narrow"/>
          <w:sz w:val="24"/>
          <w:szCs w:val="24"/>
        </w:rPr>
        <w:t xml:space="preserve">No haber sido persona condenada, o sancionada mediante resolución firme por delitos sexuales, contra la libertad sexual, o la intimidad corporal. </w:t>
      </w:r>
    </w:p>
    <w:p w:rsidR="00E14319" w:rsidRDefault="00E14319" w:rsidP="006F0D0A">
      <w:pPr>
        <w:pStyle w:val="Textoindependiente"/>
        <w:spacing w:line="276" w:lineRule="auto"/>
        <w:ind w:left="284" w:right="490" w:hanging="284"/>
        <w:jc w:val="both"/>
        <w:rPr>
          <w:rFonts w:ascii="Arial Narrow" w:hAnsi="Arial Narrow"/>
          <w:sz w:val="24"/>
          <w:szCs w:val="24"/>
        </w:rPr>
      </w:pPr>
    </w:p>
    <w:p w:rsidR="00E14319" w:rsidRDefault="00E14319" w:rsidP="006F0D0A">
      <w:pPr>
        <w:pStyle w:val="Textoindependiente"/>
        <w:numPr>
          <w:ilvl w:val="0"/>
          <w:numId w:val="4"/>
        </w:numPr>
        <w:spacing w:line="276" w:lineRule="auto"/>
        <w:ind w:left="284" w:right="490" w:hanging="284"/>
        <w:jc w:val="both"/>
        <w:rPr>
          <w:rFonts w:ascii="Arial Narrow" w:hAnsi="Arial Narrow"/>
          <w:sz w:val="24"/>
          <w:szCs w:val="24"/>
        </w:rPr>
      </w:pPr>
      <w:r w:rsidRPr="00E14319">
        <w:rPr>
          <w:rFonts w:ascii="Arial Narrow" w:hAnsi="Arial Narrow"/>
          <w:sz w:val="24"/>
          <w:szCs w:val="24"/>
        </w:rPr>
        <w:t>No haber sido persona condenada o sancionada mediante resolución firme como deudor</w:t>
      </w:r>
      <w:r w:rsidR="002D0DB0">
        <w:rPr>
          <w:rFonts w:ascii="Arial Narrow" w:hAnsi="Arial Narrow"/>
          <w:sz w:val="24"/>
          <w:szCs w:val="24"/>
        </w:rPr>
        <w:t>(a)</w:t>
      </w:r>
      <w:r w:rsidRPr="00E14319">
        <w:rPr>
          <w:rFonts w:ascii="Arial Narrow" w:hAnsi="Arial Narrow"/>
          <w:sz w:val="24"/>
          <w:szCs w:val="24"/>
        </w:rPr>
        <w:t xml:space="preserve"> alimentario o moroso</w:t>
      </w:r>
      <w:r w:rsidR="002D0DB0">
        <w:rPr>
          <w:rFonts w:ascii="Arial Narrow" w:hAnsi="Arial Narrow"/>
          <w:sz w:val="24"/>
          <w:szCs w:val="24"/>
        </w:rPr>
        <w:t>(a)</w:t>
      </w:r>
      <w:r w:rsidRPr="00E14319">
        <w:rPr>
          <w:rFonts w:ascii="Arial Narrow" w:hAnsi="Arial Narrow"/>
          <w:sz w:val="24"/>
          <w:szCs w:val="24"/>
        </w:rPr>
        <w:t xml:space="preserve"> que atenten contra las obligaciones alimentarias, salvo que acredite estar al corriente del pago o que cancele en su totalidad la deuda, y que no cuente con registro vigente en algún padrón de deudores alimentarios. </w:t>
      </w:r>
    </w:p>
    <w:p w:rsidR="00E14319" w:rsidRDefault="00E14319" w:rsidP="006F0D0A">
      <w:pPr>
        <w:pStyle w:val="Textoindependiente"/>
        <w:spacing w:line="276" w:lineRule="auto"/>
        <w:jc w:val="both"/>
        <w:rPr>
          <w:rFonts w:ascii="Arial Narrow" w:hAnsi="Arial Narrow"/>
          <w:sz w:val="24"/>
          <w:szCs w:val="24"/>
        </w:rPr>
      </w:pPr>
    </w:p>
    <w:p w:rsidR="00E14319" w:rsidRPr="002D0DB0" w:rsidRDefault="00E14319" w:rsidP="006F0D0A">
      <w:pPr>
        <w:pStyle w:val="Textoindependiente"/>
        <w:spacing w:line="276" w:lineRule="auto"/>
        <w:ind w:left="284" w:right="567"/>
        <w:jc w:val="both"/>
        <w:rPr>
          <w:rFonts w:ascii="Arial Narrow" w:hAnsi="Arial Narrow"/>
          <w:i/>
          <w:color w:val="7F7F7F" w:themeColor="text1" w:themeTint="80"/>
          <w:sz w:val="24"/>
          <w:szCs w:val="24"/>
        </w:rPr>
      </w:pPr>
      <w:r w:rsidRPr="002D0DB0">
        <w:rPr>
          <w:rFonts w:ascii="Arial Narrow" w:hAnsi="Arial Narrow"/>
          <w:i/>
          <w:color w:val="7F7F7F" w:themeColor="text1" w:themeTint="80"/>
          <w:sz w:val="24"/>
          <w:szCs w:val="24"/>
        </w:rPr>
        <w:t xml:space="preserve">De encontrarse en el supuesto del inciso </w:t>
      </w:r>
      <w:r w:rsidR="009E1D28" w:rsidRPr="002D0DB0">
        <w:rPr>
          <w:rFonts w:ascii="Arial Narrow" w:hAnsi="Arial Narrow"/>
          <w:b/>
          <w:i/>
          <w:color w:val="7F7F7F" w:themeColor="text1" w:themeTint="80"/>
          <w:sz w:val="24"/>
          <w:szCs w:val="24"/>
        </w:rPr>
        <w:t>c)</w:t>
      </w:r>
      <w:r w:rsidRPr="002D0DB0">
        <w:rPr>
          <w:rFonts w:ascii="Arial Narrow" w:hAnsi="Arial Narrow"/>
          <w:i/>
          <w:color w:val="7F7F7F" w:themeColor="text1" w:themeTint="80"/>
          <w:sz w:val="24"/>
          <w:szCs w:val="24"/>
        </w:rPr>
        <w:t xml:space="preserve">, entonces la manifestación deberá hacerse en el sentido siguiente: </w:t>
      </w:r>
    </w:p>
    <w:p w:rsidR="00E14319" w:rsidRPr="002D0DB0" w:rsidRDefault="00E14319" w:rsidP="006F0D0A">
      <w:pPr>
        <w:pStyle w:val="Textoindependiente"/>
        <w:spacing w:line="276" w:lineRule="auto"/>
        <w:jc w:val="both"/>
        <w:rPr>
          <w:rFonts w:ascii="Arial Narrow" w:hAnsi="Arial Narrow"/>
          <w:i/>
          <w:color w:val="7F7F7F" w:themeColor="text1" w:themeTint="80"/>
          <w:sz w:val="24"/>
          <w:szCs w:val="24"/>
        </w:rPr>
      </w:pPr>
    </w:p>
    <w:p w:rsidR="00E14319" w:rsidRPr="002D0DB0" w:rsidRDefault="00E14319" w:rsidP="006F0D0A">
      <w:pPr>
        <w:pStyle w:val="Textoindependiente"/>
        <w:spacing w:line="276" w:lineRule="auto"/>
        <w:ind w:left="284" w:right="631"/>
        <w:jc w:val="both"/>
        <w:rPr>
          <w:rFonts w:ascii="Arial Narrow" w:hAnsi="Arial Narrow"/>
          <w:color w:val="7F7F7F" w:themeColor="text1" w:themeTint="80"/>
          <w:sz w:val="24"/>
          <w:szCs w:val="24"/>
        </w:rPr>
      </w:pPr>
      <w:r w:rsidRPr="002D0DB0">
        <w:rPr>
          <w:rFonts w:ascii="Arial Narrow" w:hAnsi="Arial Narrow"/>
          <w:i/>
          <w:color w:val="7F7F7F" w:themeColor="text1" w:themeTint="80"/>
          <w:sz w:val="24"/>
          <w:szCs w:val="24"/>
        </w:rPr>
        <w:t>Si bien fui condenado(a), mediante resolución firme como deudor(a) alimentario(a) moroso(a), lo cierto es que actualmente me encuentro al corriente del pago de todas mis obligaciones alimentarias y no me encuentro inscrito(a) en algún padrón de personas deudoras alimentarias vigente</w:t>
      </w:r>
      <w:r w:rsidRPr="002D0DB0">
        <w:rPr>
          <w:rFonts w:ascii="Arial Narrow" w:hAnsi="Arial Narrow"/>
          <w:color w:val="7F7F7F" w:themeColor="text1" w:themeTint="80"/>
          <w:sz w:val="24"/>
          <w:szCs w:val="24"/>
        </w:rPr>
        <w:t>.</w:t>
      </w:r>
    </w:p>
    <w:p w:rsidR="00E14319" w:rsidRDefault="00E14319" w:rsidP="006F0D0A">
      <w:pPr>
        <w:pStyle w:val="Textoindependiente"/>
        <w:spacing w:line="276" w:lineRule="auto"/>
        <w:jc w:val="both"/>
        <w:rPr>
          <w:rFonts w:ascii="Arial Narrow" w:hAnsi="Arial Narrow"/>
          <w:sz w:val="24"/>
          <w:szCs w:val="24"/>
        </w:rPr>
      </w:pPr>
    </w:p>
    <w:p w:rsidR="00E14319" w:rsidRDefault="00E14319" w:rsidP="006F0D0A">
      <w:pPr>
        <w:pStyle w:val="Textoindependiente"/>
        <w:spacing w:line="276" w:lineRule="auto"/>
        <w:jc w:val="both"/>
        <w:rPr>
          <w:rFonts w:ascii="Arial Narrow" w:hAnsi="Arial Narrow"/>
          <w:sz w:val="24"/>
          <w:szCs w:val="24"/>
        </w:rPr>
      </w:pPr>
      <w:r w:rsidRPr="00E14319">
        <w:rPr>
          <w:rFonts w:ascii="Arial Narrow" w:hAnsi="Arial Narrow"/>
          <w:sz w:val="24"/>
          <w:szCs w:val="24"/>
        </w:rPr>
        <w:t xml:space="preserve">Lo anterior, conforme a lo dispuesto por los artículos </w:t>
      </w:r>
      <w:r w:rsidR="009E1D28">
        <w:rPr>
          <w:rFonts w:ascii="Arial Narrow" w:hAnsi="Arial Narrow"/>
          <w:sz w:val="24"/>
          <w:szCs w:val="24"/>
        </w:rPr>
        <w:t>5</w:t>
      </w:r>
      <w:r w:rsidRPr="00E14319">
        <w:rPr>
          <w:rFonts w:ascii="Arial Narrow" w:hAnsi="Arial Narrow"/>
          <w:sz w:val="24"/>
          <w:szCs w:val="24"/>
        </w:rPr>
        <w:t xml:space="preserve">, </w:t>
      </w:r>
      <w:r w:rsidR="009E1D28">
        <w:rPr>
          <w:rFonts w:ascii="Arial Narrow" w:hAnsi="Arial Narrow"/>
          <w:sz w:val="24"/>
          <w:szCs w:val="24"/>
        </w:rPr>
        <w:t xml:space="preserve">numeral 1, </w:t>
      </w:r>
      <w:r w:rsidRPr="00E14319">
        <w:rPr>
          <w:rFonts w:ascii="Arial Narrow" w:hAnsi="Arial Narrow"/>
          <w:sz w:val="24"/>
          <w:szCs w:val="24"/>
        </w:rPr>
        <w:t xml:space="preserve">inciso f) y </w:t>
      </w:r>
      <w:r w:rsidR="009E1D28">
        <w:rPr>
          <w:rFonts w:ascii="Arial Narrow" w:hAnsi="Arial Narrow"/>
          <w:sz w:val="24"/>
          <w:szCs w:val="24"/>
        </w:rPr>
        <w:t>52</w:t>
      </w:r>
      <w:r w:rsidRPr="00E14319">
        <w:rPr>
          <w:rFonts w:ascii="Arial Narrow" w:hAnsi="Arial Narrow"/>
          <w:sz w:val="24"/>
          <w:szCs w:val="24"/>
        </w:rPr>
        <w:t xml:space="preserve">, </w:t>
      </w:r>
      <w:r w:rsidR="009E1D28">
        <w:rPr>
          <w:rFonts w:ascii="Arial Narrow" w:hAnsi="Arial Narrow"/>
          <w:sz w:val="24"/>
          <w:szCs w:val="24"/>
        </w:rPr>
        <w:t>párrafo</w:t>
      </w:r>
      <w:r w:rsidRPr="00E14319">
        <w:rPr>
          <w:rFonts w:ascii="Arial Narrow" w:hAnsi="Arial Narrow"/>
          <w:sz w:val="24"/>
          <w:szCs w:val="24"/>
        </w:rPr>
        <w:t xml:space="preserve"> 3, </w:t>
      </w:r>
      <w:r w:rsidR="009E1D28">
        <w:rPr>
          <w:rFonts w:ascii="Arial Narrow" w:hAnsi="Arial Narrow"/>
          <w:sz w:val="24"/>
          <w:szCs w:val="24"/>
        </w:rPr>
        <w:t>fracción</w:t>
      </w:r>
      <w:r w:rsidRPr="00E14319">
        <w:rPr>
          <w:rFonts w:ascii="Arial Narrow" w:hAnsi="Arial Narrow"/>
          <w:sz w:val="24"/>
          <w:szCs w:val="24"/>
        </w:rPr>
        <w:t xml:space="preserve"> XI del Reglamento de Candidaturas </w:t>
      </w:r>
      <w:r w:rsidR="00395B6C">
        <w:rPr>
          <w:rFonts w:ascii="Arial Narrow" w:hAnsi="Arial Narrow"/>
          <w:sz w:val="24"/>
          <w:szCs w:val="24"/>
        </w:rPr>
        <w:t>por la vía i</w:t>
      </w:r>
      <w:r w:rsidRPr="00E14319">
        <w:rPr>
          <w:rFonts w:ascii="Arial Narrow" w:hAnsi="Arial Narrow"/>
          <w:sz w:val="24"/>
          <w:szCs w:val="24"/>
        </w:rPr>
        <w:t xml:space="preserve">ndependiente </w:t>
      </w:r>
      <w:r w:rsidR="00395B6C">
        <w:rPr>
          <w:rFonts w:ascii="Arial Narrow" w:hAnsi="Arial Narrow"/>
          <w:sz w:val="24"/>
          <w:szCs w:val="24"/>
        </w:rPr>
        <w:t xml:space="preserve">del </w:t>
      </w:r>
      <w:r w:rsidRPr="00E14319">
        <w:rPr>
          <w:rFonts w:ascii="Arial Narrow" w:hAnsi="Arial Narrow"/>
          <w:sz w:val="24"/>
          <w:szCs w:val="24"/>
        </w:rPr>
        <w:t xml:space="preserve">Estado de </w:t>
      </w:r>
      <w:r w:rsidR="009E1D28">
        <w:rPr>
          <w:rFonts w:ascii="Arial Narrow" w:hAnsi="Arial Narrow"/>
          <w:sz w:val="24"/>
          <w:szCs w:val="24"/>
        </w:rPr>
        <w:t>Durango</w:t>
      </w:r>
      <w:r w:rsidRPr="00E14319">
        <w:rPr>
          <w:rFonts w:ascii="Arial Narrow" w:hAnsi="Arial Narrow"/>
          <w:sz w:val="24"/>
          <w:szCs w:val="24"/>
        </w:rPr>
        <w:t xml:space="preserve">. </w:t>
      </w:r>
      <w:bookmarkStart w:id="0" w:name="_GoBack"/>
      <w:bookmarkEnd w:id="0"/>
    </w:p>
    <w:p w:rsidR="00E14319" w:rsidRDefault="00E14319" w:rsidP="006F0D0A">
      <w:pPr>
        <w:pStyle w:val="Textoindependiente"/>
        <w:jc w:val="both"/>
        <w:rPr>
          <w:rFonts w:ascii="Arial Narrow" w:hAnsi="Arial Narrow"/>
          <w:sz w:val="24"/>
          <w:szCs w:val="24"/>
        </w:rPr>
      </w:pPr>
    </w:p>
    <w:p w:rsidR="00E14319" w:rsidRDefault="00E14319" w:rsidP="006F0D0A">
      <w:pPr>
        <w:pStyle w:val="Textoindependiente"/>
        <w:jc w:val="both"/>
        <w:rPr>
          <w:rFonts w:ascii="Arial Narrow" w:hAnsi="Arial Narrow"/>
          <w:sz w:val="24"/>
          <w:szCs w:val="24"/>
        </w:rPr>
      </w:pPr>
    </w:p>
    <w:p w:rsidR="009E1D28" w:rsidRDefault="009E1D28" w:rsidP="006F0D0A">
      <w:pPr>
        <w:pStyle w:val="Textoindependiente"/>
        <w:jc w:val="both"/>
        <w:rPr>
          <w:rFonts w:ascii="Arial Narrow" w:hAnsi="Arial Narrow"/>
          <w:sz w:val="24"/>
          <w:szCs w:val="24"/>
        </w:rPr>
      </w:pPr>
    </w:p>
    <w:p w:rsidR="00E14319" w:rsidRDefault="00E14319" w:rsidP="006F0D0A">
      <w:pPr>
        <w:pStyle w:val="Textoindependiente"/>
        <w:jc w:val="center"/>
        <w:rPr>
          <w:rFonts w:ascii="Arial Narrow" w:hAnsi="Arial Narrow"/>
          <w:sz w:val="24"/>
          <w:szCs w:val="24"/>
        </w:rPr>
      </w:pPr>
      <w:r w:rsidRPr="00E14319">
        <w:rPr>
          <w:rFonts w:ascii="Arial Narrow" w:hAnsi="Arial Narrow"/>
          <w:sz w:val="24"/>
          <w:szCs w:val="24"/>
        </w:rPr>
        <w:t>____________________________________________</w:t>
      </w:r>
    </w:p>
    <w:p w:rsidR="00D45262" w:rsidRPr="00847AB8" w:rsidRDefault="00E14319" w:rsidP="006F0D0A">
      <w:pPr>
        <w:pStyle w:val="Textoindependiente"/>
        <w:jc w:val="center"/>
        <w:rPr>
          <w:sz w:val="20"/>
        </w:rPr>
      </w:pPr>
      <w:r w:rsidRPr="00E14319">
        <w:rPr>
          <w:rFonts w:ascii="Arial Narrow" w:hAnsi="Arial Narrow"/>
          <w:sz w:val="24"/>
          <w:szCs w:val="24"/>
        </w:rPr>
        <w:t>Nombre y Firma</w:t>
      </w:r>
      <w:r>
        <w:rPr>
          <w:rFonts w:ascii="Arial Narrow" w:hAnsi="Arial Narrow"/>
          <w:sz w:val="24"/>
          <w:szCs w:val="24"/>
        </w:rPr>
        <w:t xml:space="preserve"> o huella digital</w:t>
      </w:r>
      <w:r w:rsidRPr="00E14319">
        <w:rPr>
          <w:rFonts w:ascii="Arial Narrow" w:hAnsi="Arial Narrow"/>
          <w:sz w:val="24"/>
          <w:szCs w:val="24"/>
        </w:rPr>
        <w:t xml:space="preserve"> de quien se postula</w:t>
      </w:r>
    </w:p>
    <w:p w:rsidR="008E7B18" w:rsidRDefault="008E7B18" w:rsidP="006F0D0A">
      <w:pPr>
        <w:rPr>
          <w:sz w:val="20"/>
        </w:rPr>
      </w:pPr>
    </w:p>
    <w:sectPr w:rsidR="008E7B18" w:rsidSect="006F0D0A">
      <w:headerReference w:type="default" r:id="rId7"/>
      <w:footerReference w:type="default" r:id="rId8"/>
      <w:pgSz w:w="12240" w:h="15840"/>
      <w:pgMar w:top="1701" w:right="1608" w:bottom="156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8C" w:rsidRDefault="00F5678C" w:rsidP="00847AB8">
      <w:r>
        <w:separator/>
      </w:r>
    </w:p>
  </w:endnote>
  <w:endnote w:type="continuationSeparator" w:id="0">
    <w:p w:rsidR="00F5678C" w:rsidRDefault="00F5678C" w:rsidP="0084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881405"/>
      <w:docPartObj>
        <w:docPartGallery w:val="Page Numbers (Bottom of Page)"/>
        <w:docPartUnique/>
      </w:docPartObj>
    </w:sdtPr>
    <w:sdtEndPr/>
    <w:sdtContent>
      <w:sdt>
        <w:sdtPr>
          <w:id w:val="-1769616900"/>
          <w:docPartObj>
            <w:docPartGallery w:val="Page Numbers (Top of Page)"/>
            <w:docPartUnique/>
          </w:docPartObj>
        </w:sdtPr>
        <w:sdtEndPr/>
        <w:sdtContent>
          <w:p w:rsidR="00847AB8" w:rsidRDefault="00847AB8">
            <w:pPr>
              <w:pStyle w:val="Piedepgina"/>
              <w:jc w:val="right"/>
            </w:pPr>
            <w:r>
              <w:rPr>
                <w:b/>
                <w:bCs/>
                <w:sz w:val="24"/>
                <w:szCs w:val="24"/>
              </w:rPr>
              <w:fldChar w:fldCharType="begin"/>
            </w:r>
            <w:r>
              <w:rPr>
                <w:b/>
                <w:bCs/>
              </w:rPr>
              <w:instrText>PAGE</w:instrText>
            </w:r>
            <w:r>
              <w:rPr>
                <w:b/>
                <w:bCs/>
                <w:sz w:val="24"/>
                <w:szCs w:val="24"/>
              </w:rPr>
              <w:fldChar w:fldCharType="separate"/>
            </w:r>
            <w:r w:rsidR="00395B6C">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95B6C">
              <w:rPr>
                <w:b/>
                <w:bCs/>
                <w:noProof/>
              </w:rPr>
              <w:t>1</w:t>
            </w:r>
            <w:r>
              <w:rPr>
                <w:b/>
                <w:bCs/>
                <w:sz w:val="24"/>
                <w:szCs w:val="24"/>
              </w:rPr>
              <w:fldChar w:fldCharType="end"/>
            </w:r>
          </w:p>
        </w:sdtContent>
      </w:sdt>
    </w:sdtContent>
  </w:sdt>
  <w:p w:rsidR="00847AB8" w:rsidRDefault="00847A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8C" w:rsidRDefault="00F5678C" w:rsidP="00847AB8">
      <w:r>
        <w:separator/>
      </w:r>
    </w:p>
  </w:footnote>
  <w:footnote w:type="continuationSeparator" w:id="0">
    <w:p w:rsidR="00F5678C" w:rsidRDefault="00F5678C" w:rsidP="0084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0A" w:rsidRDefault="005B0857" w:rsidP="005B0857">
    <w:pPr>
      <w:adjustRightInd w:val="0"/>
      <w:jc w:val="right"/>
      <w:rPr>
        <w:rFonts w:ascii="Arial Narrow" w:hAnsi="Arial Narrow" w:cs="Arial"/>
        <w:b/>
        <w:bCs/>
        <w:sz w:val="16"/>
        <w:szCs w:val="20"/>
      </w:rPr>
    </w:pPr>
    <w:r>
      <w:rPr>
        <w:rFonts w:ascii="Arial Narrow" w:hAnsi="Arial Narrow" w:cs="Arial"/>
        <w:b/>
        <w:bCs/>
        <w:noProof/>
        <w:sz w:val="16"/>
        <w:szCs w:val="20"/>
        <w:lang w:val="es-MX" w:eastAsia="es-MX"/>
      </w:rPr>
      <w:drawing>
        <wp:anchor distT="0" distB="0" distL="114300" distR="114300" simplePos="0" relativeHeight="251659264" behindDoc="0" locked="0" layoutInCell="1" allowOverlap="1" wp14:anchorId="57E1004F" wp14:editId="6DD5B482">
          <wp:simplePos x="0" y="0"/>
          <wp:positionH relativeFrom="margin">
            <wp:posOffset>0</wp:posOffset>
          </wp:positionH>
          <wp:positionV relativeFrom="paragraph">
            <wp:posOffset>-22860</wp:posOffset>
          </wp:positionV>
          <wp:extent cx="1677035" cy="733425"/>
          <wp:effectExtent l="0" t="0" r="0" b="9525"/>
          <wp:wrapThrough wrapText="bothSides">
            <wp:wrapPolygon edited="0">
              <wp:start x="4417" y="0"/>
              <wp:lineTo x="2699" y="2805"/>
              <wp:lineTo x="0" y="8416"/>
              <wp:lineTo x="0" y="12343"/>
              <wp:lineTo x="1963" y="19636"/>
              <wp:lineTo x="2699" y="20758"/>
              <wp:lineTo x="3926" y="21319"/>
              <wp:lineTo x="5889" y="21319"/>
              <wp:lineTo x="21101" y="17953"/>
              <wp:lineTo x="21346" y="9538"/>
              <wp:lineTo x="18893" y="8977"/>
              <wp:lineTo x="21346" y="6732"/>
              <wp:lineTo x="21101" y="3927"/>
              <wp:lineTo x="5643" y="0"/>
              <wp:lineTo x="4417"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epec 2023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035" cy="733425"/>
                  </a:xfrm>
                  <a:prstGeom prst="rect">
                    <a:avLst/>
                  </a:prstGeom>
                </pic:spPr>
              </pic:pic>
            </a:graphicData>
          </a:graphic>
          <wp14:sizeRelH relativeFrom="margin">
            <wp14:pctWidth>0</wp14:pctWidth>
          </wp14:sizeRelH>
          <wp14:sizeRelV relativeFrom="margin">
            <wp14:pctHeight>0</wp14:pctHeight>
          </wp14:sizeRelV>
        </wp:anchor>
      </w:drawing>
    </w:r>
    <w:r w:rsidRPr="003B11AD">
      <w:rPr>
        <w:rFonts w:ascii="Arial Narrow" w:hAnsi="Arial Narrow" w:cs="Arial"/>
        <w:b/>
        <w:bCs/>
        <w:sz w:val="16"/>
        <w:szCs w:val="20"/>
      </w:rPr>
      <w:t>REGLAMENTO DE CANDIDATURAS INDEPENDIENTES DEL</w:t>
    </w:r>
  </w:p>
  <w:p w:rsidR="005B0857" w:rsidRDefault="005B0857" w:rsidP="005B0857">
    <w:pPr>
      <w:adjustRightInd w:val="0"/>
      <w:jc w:val="right"/>
      <w:rPr>
        <w:rFonts w:ascii="Arial Narrow" w:hAnsi="Arial Narrow" w:cs="Arial"/>
        <w:b/>
        <w:bCs/>
        <w:sz w:val="16"/>
        <w:szCs w:val="20"/>
      </w:rPr>
    </w:pPr>
    <w:r w:rsidRPr="003B11AD">
      <w:rPr>
        <w:rFonts w:ascii="Arial Narrow" w:hAnsi="Arial Narrow" w:cs="Arial"/>
        <w:b/>
        <w:bCs/>
        <w:sz w:val="16"/>
        <w:szCs w:val="20"/>
      </w:rPr>
      <w:t xml:space="preserve"> </w:t>
    </w:r>
    <w:r w:rsidR="006F0D0A">
      <w:rPr>
        <w:rFonts w:ascii="Arial Narrow" w:hAnsi="Arial Narrow" w:cs="Arial"/>
        <w:b/>
        <w:bCs/>
        <w:sz w:val="16"/>
        <w:szCs w:val="20"/>
      </w:rPr>
      <w:t>INSTITUTO ELECTORAL Y DE PARTICIPACIÓN CIUDADANA DEL ESTADO DE DURANGO</w:t>
    </w:r>
  </w:p>
  <w:p w:rsidR="005B0857" w:rsidRPr="004D51F2" w:rsidRDefault="005B0857" w:rsidP="005B0857">
    <w:pPr>
      <w:adjustRightInd w:val="0"/>
      <w:jc w:val="right"/>
      <w:rPr>
        <w:rFonts w:ascii="Arial Narrow" w:hAnsi="Arial Narrow" w:cs="Arial"/>
        <w:b/>
        <w:bCs/>
        <w:sz w:val="10"/>
        <w:szCs w:val="20"/>
      </w:rPr>
    </w:pPr>
  </w:p>
  <w:p w:rsidR="005B0857" w:rsidRPr="003B11AD" w:rsidRDefault="005B0857" w:rsidP="005B0857">
    <w:pPr>
      <w:adjustRightInd w:val="0"/>
      <w:jc w:val="right"/>
      <w:rPr>
        <w:rFonts w:ascii="Arial Narrow" w:hAnsi="Arial Narrow" w:cs="Arial"/>
        <w:b/>
        <w:bCs/>
        <w:szCs w:val="20"/>
      </w:rPr>
    </w:pPr>
    <w:r w:rsidRPr="003B11AD">
      <w:rPr>
        <w:rFonts w:ascii="Arial Narrow" w:hAnsi="Arial Narrow" w:cs="Arial"/>
        <w:b/>
        <w:bCs/>
        <w:szCs w:val="20"/>
      </w:rPr>
      <w:t xml:space="preserve">FORMATO </w:t>
    </w:r>
    <w:r w:rsidR="007B75E6">
      <w:rPr>
        <w:rFonts w:ascii="Arial Narrow" w:hAnsi="Arial Narrow" w:cs="Arial"/>
        <w:b/>
        <w:bCs/>
        <w:szCs w:val="20"/>
      </w:rPr>
      <w:t>6</w:t>
    </w:r>
    <w:r w:rsidRPr="003B11AD">
      <w:rPr>
        <w:rFonts w:ascii="Arial Narrow" w:hAnsi="Arial Narrow" w:cs="Arial"/>
        <w:b/>
        <w:bCs/>
        <w:szCs w:val="20"/>
      </w:rPr>
      <w:t xml:space="preserve">. </w:t>
    </w:r>
    <w:r w:rsidR="007B75E6">
      <w:rPr>
        <w:rFonts w:ascii="Arial Narrow" w:hAnsi="Arial Narrow" w:cs="Arial"/>
        <w:b/>
        <w:bCs/>
        <w:szCs w:val="20"/>
      </w:rPr>
      <w:t xml:space="preserve">3 DE 3 CONTRA LA VIOLENCIA </w:t>
    </w:r>
    <w:r w:rsidR="00E14319">
      <w:rPr>
        <w:rFonts w:ascii="Arial Narrow" w:hAnsi="Arial Narrow" w:cs="Arial"/>
        <w:b/>
        <w:bCs/>
        <w:szCs w:val="20"/>
      </w:rPr>
      <w:t xml:space="preserve">POLÍTICA </w:t>
    </w:r>
    <w:r w:rsidR="007B75E6">
      <w:rPr>
        <w:rFonts w:ascii="Arial Narrow" w:hAnsi="Arial Narrow" w:cs="Arial"/>
        <w:b/>
        <w:bCs/>
        <w:szCs w:val="20"/>
      </w:rPr>
      <w:t>DE GÉNERO</w:t>
    </w:r>
  </w:p>
  <w:p w:rsidR="004C0E5C" w:rsidRDefault="004C0E5C" w:rsidP="004C0E5C">
    <w:pPr>
      <w:jc w:val="right"/>
      <w:rPr>
        <w:rFonts w:ascii="Arial Narrow" w:eastAsia="Arial Narrow" w:hAnsi="Arial Narrow" w:cs="Arial Narrow"/>
        <w:b/>
      </w:rPr>
    </w:pPr>
    <w:r>
      <w:rPr>
        <w:rFonts w:ascii="Arial Narrow" w:eastAsia="Arial Narrow" w:hAnsi="Arial Narrow" w:cs="Arial Narrow"/>
        <w:b/>
      </w:rPr>
      <w:t>DIPUTACIÓN DE MAYORÍA RELATIVA</w:t>
    </w:r>
  </w:p>
  <w:p w:rsidR="00847AB8" w:rsidRDefault="00847A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21ADC"/>
    <w:multiLevelType w:val="hybridMultilevel"/>
    <w:tmpl w:val="B9A45442"/>
    <w:lvl w:ilvl="0" w:tplc="080A0017">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6B321FD5"/>
    <w:multiLevelType w:val="hybridMultilevel"/>
    <w:tmpl w:val="025A822C"/>
    <w:lvl w:ilvl="0" w:tplc="DA628882">
      <w:start w:val="1"/>
      <w:numFmt w:val="lowerRoman"/>
      <w:lvlText w:val="%1."/>
      <w:lvlJc w:val="right"/>
      <w:pPr>
        <w:ind w:left="826" w:hanging="360"/>
      </w:pPr>
      <w:rPr>
        <w:b w:val="0"/>
      </w:rPr>
    </w:lvl>
    <w:lvl w:ilvl="1" w:tplc="080A0019" w:tentative="1">
      <w:start w:val="1"/>
      <w:numFmt w:val="lowerLetter"/>
      <w:lvlText w:val="%2."/>
      <w:lvlJc w:val="left"/>
      <w:pPr>
        <w:ind w:left="1546" w:hanging="360"/>
      </w:pPr>
    </w:lvl>
    <w:lvl w:ilvl="2" w:tplc="080A001B" w:tentative="1">
      <w:start w:val="1"/>
      <w:numFmt w:val="lowerRoman"/>
      <w:lvlText w:val="%3."/>
      <w:lvlJc w:val="right"/>
      <w:pPr>
        <w:ind w:left="2266" w:hanging="180"/>
      </w:pPr>
    </w:lvl>
    <w:lvl w:ilvl="3" w:tplc="080A000F" w:tentative="1">
      <w:start w:val="1"/>
      <w:numFmt w:val="decimal"/>
      <w:lvlText w:val="%4."/>
      <w:lvlJc w:val="left"/>
      <w:pPr>
        <w:ind w:left="2986" w:hanging="360"/>
      </w:pPr>
    </w:lvl>
    <w:lvl w:ilvl="4" w:tplc="080A0019" w:tentative="1">
      <w:start w:val="1"/>
      <w:numFmt w:val="lowerLetter"/>
      <w:lvlText w:val="%5."/>
      <w:lvlJc w:val="left"/>
      <w:pPr>
        <w:ind w:left="3706" w:hanging="360"/>
      </w:pPr>
    </w:lvl>
    <w:lvl w:ilvl="5" w:tplc="080A001B" w:tentative="1">
      <w:start w:val="1"/>
      <w:numFmt w:val="lowerRoman"/>
      <w:lvlText w:val="%6."/>
      <w:lvlJc w:val="right"/>
      <w:pPr>
        <w:ind w:left="4426" w:hanging="180"/>
      </w:pPr>
    </w:lvl>
    <w:lvl w:ilvl="6" w:tplc="080A000F" w:tentative="1">
      <w:start w:val="1"/>
      <w:numFmt w:val="decimal"/>
      <w:lvlText w:val="%7."/>
      <w:lvlJc w:val="left"/>
      <w:pPr>
        <w:ind w:left="5146" w:hanging="360"/>
      </w:pPr>
    </w:lvl>
    <w:lvl w:ilvl="7" w:tplc="080A0019" w:tentative="1">
      <w:start w:val="1"/>
      <w:numFmt w:val="lowerLetter"/>
      <w:lvlText w:val="%8."/>
      <w:lvlJc w:val="left"/>
      <w:pPr>
        <w:ind w:left="5866" w:hanging="360"/>
      </w:pPr>
    </w:lvl>
    <w:lvl w:ilvl="8" w:tplc="080A001B" w:tentative="1">
      <w:start w:val="1"/>
      <w:numFmt w:val="lowerRoman"/>
      <w:lvlText w:val="%9."/>
      <w:lvlJc w:val="right"/>
      <w:pPr>
        <w:ind w:left="6586" w:hanging="180"/>
      </w:pPr>
    </w:lvl>
  </w:abstractNum>
  <w:abstractNum w:abstractNumId="2" w15:restartNumberingAfterBreak="0">
    <w:nsid w:val="6D2446FB"/>
    <w:multiLevelType w:val="hybridMultilevel"/>
    <w:tmpl w:val="68701826"/>
    <w:lvl w:ilvl="0" w:tplc="B3902076">
      <w:start w:val="1"/>
      <w:numFmt w:val="lowerLetter"/>
      <w:lvlText w:val="%1)"/>
      <w:lvlJc w:val="left"/>
      <w:pPr>
        <w:ind w:left="826" w:hanging="360"/>
      </w:pPr>
      <w:rPr>
        <w:rFonts w:ascii="Calibri" w:eastAsia="Calibri" w:hAnsi="Calibri" w:cs="Calibri" w:hint="default"/>
        <w:b w:val="0"/>
        <w:spacing w:val="-1"/>
        <w:w w:val="100"/>
        <w:sz w:val="22"/>
        <w:szCs w:val="22"/>
        <w:lang w:val="es-ES" w:eastAsia="en-US" w:bidi="ar-SA"/>
      </w:rPr>
    </w:lvl>
    <w:lvl w:ilvl="1" w:tplc="A1969D38">
      <w:numFmt w:val="bullet"/>
      <w:lvlText w:val="•"/>
      <w:lvlJc w:val="left"/>
      <w:pPr>
        <w:ind w:left="1712" w:hanging="360"/>
      </w:pPr>
      <w:rPr>
        <w:rFonts w:hint="default"/>
        <w:lang w:val="es-ES" w:eastAsia="en-US" w:bidi="ar-SA"/>
      </w:rPr>
    </w:lvl>
    <w:lvl w:ilvl="2" w:tplc="1B060A1A">
      <w:numFmt w:val="bullet"/>
      <w:lvlText w:val="•"/>
      <w:lvlJc w:val="left"/>
      <w:pPr>
        <w:ind w:left="2604" w:hanging="360"/>
      </w:pPr>
      <w:rPr>
        <w:rFonts w:hint="default"/>
        <w:lang w:val="es-ES" w:eastAsia="en-US" w:bidi="ar-SA"/>
      </w:rPr>
    </w:lvl>
    <w:lvl w:ilvl="3" w:tplc="0736E48A">
      <w:numFmt w:val="bullet"/>
      <w:lvlText w:val="•"/>
      <w:lvlJc w:val="left"/>
      <w:pPr>
        <w:ind w:left="3496" w:hanging="360"/>
      </w:pPr>
      <w:rPr>
        <w:rFonts w:hint="default"/>
        <w:lang w:val="es-ES" w:eastAsia="en-US" w:bidi="ar-SA"/>
      </w:rPr>
    </w:lvl>
    <w:lvl w:ilvl="4" w:tplc="433E288C">
      <w:numFmt w:val="bullet"/>
      <w:lvlText w:val="•"/>
      <w:lvlJc w:val="left"/>
      <w:pPr>
        <w:ind w:left="4388" w:hanging="360"/>
      </w:pPr>
      <w:rPr>
        <w:rFonts w:hint="default"/>
        <w:lang w:val="es-ES" w:eastAsia="en-US" w:bidi="ar-SA"/>
      </w:rPr>
    </w:lvl>
    <w:lvl w:ilvl="5" w:tplc="F50C9558">
      <w:numFmt w:val="bullet"/>
      <w:lvlText w:val="•"/>
      <w:lvlJc w:val="left"/>
      <w:pPr>
        <w:ind w:left="5280" w:hanging="360"/>
      </w:pPr>
      <w:rPr>
        <w:rFonts w:hint="default"/>
        <w:lang w:val="es-ES" w:eastAsia="en-US" w:bidi="ar-SA"/>
      </w:rPr>
    </w:lvl>
    <w:lvl w:ilvl="6" w:tplc="C672809E">
      <w:numFmt w:val="bullet"/>
      <w:lvlText w:val="•"/>
      <w:lvlJc w:val="left"/>
      <w:pPr>
        <w:ind w:left="6172" w:hanging="360"/>
      </w:pPr>
      <w:rPr>
        <w:rFonts w:hint="default"/>
        <w:lang w:val="es-ES" w:eastAsia="en-US" w:bidi="ar-SA"/>
      </w:rPr>
    </w:lvl>
    <w:lvl w:ilvl="7" w:tplc="D5C0B3DE">
      <w:numFmt w:val="bullet"/>
      <w:lvlText w:val="•"/>
      <w:lvlJc w:val="left"/>
      <w:pPr>
        <w:ind w:left="7064" w:hanging="360"/>
      </w:pPr>
      <w:rPr>
        <w:rFonts w:hint="default"/>
        <w:lang w:val="es-ES" w:eastAsia="en-US" w:bidi="ar-SA"/>
      </w:rPr>
    </w:lvl>
    <w:lvl w:ilvl="8" w:tplc="DDCA3A04">
      <w:numFmt w:val="bullet"/>
      <w:lvlText w:val="•"/>
      <w:lvlJc w:val="left"/>
      <w:pPr>
        <w:ind w:left="7956" w:hanging="360"/>
      </w:pPr>
      <w:rPr>
        <w:rFonts w:hint="default"/>
        <w:lang w:val="es-ES" w:eastAsia="en-US" w:bidi="ar-SA"/>
      </w:rPr>
    </w:lvl>
  </w:abstractNum>
  <w:abstractNum w:abstractNumId="3" w15:restartNumberingAfterBreak="0">
    <w:nsid w:val="7BA95501"/>
    <w:multiLevelType w:val="hybridMultilevel"/>
    <w:tmpl w:val="FEDE48DE"/>
    <w:lvl w:ilvl="0" w:tplc="DA628882">
      <w:start w:val="1"/>
      <w:numFmt w:val="lowerRoman"/>
      <w:lvlText w:val="%1."/>
      <w:lvlJc w:val="right"/>
      <w:pPr>
        <w:ind w:left="826" w:hanging="360"/>
      </w:pPr>
      <w:rPr>
        <w:b w:val="0"/>
      </w:rPr>
    </w:lvl>
    <w:lvl w:ilvl="1" w:tplc="080A0019" w:tentative="1">
      <w:start w:val="1"/>
      <w:numFmt w:val="lowerLetter"/>
      <w:lvlText w:val="%2."/>
      <w:lvlJc w:val="left"/>
      <w:pPr>
        <w:ind w:left="1546" w:hanging="360"/>
      </w:pPr>
    </w:lvl>
    <w:lvl w:ilvl="2" w:tplc="080A001B" w:tentative="1">
      <w:start w:val="1"/>
      <w:numFmt w:val="lowerRoman"/>
      <w:lvlText w:val="%3."/>
      <w:lvlJc w:val="right"/>
      <w:pPr>
        <w:ind w:left="2266" w:hanging="180"/>
      </w:pPr>
    </w:lvl>
    <w:lvl w:ilvl="3" w:tplc="080A000F" w:tentative="1">
      <w:start w:val="1"/>
      <w:numFmt w:val="decimal"/>
      <w:lvlText w:val="%4."/>
      <w:lvlJc w:val="left"/>
      <w:pPr>
        <w:ind w:left="2986" w:hanging="360"/>
      </w:pPr>
    </w:lvl>
    <w:lvl w:ilvl="4" w:tplc="080A0019" w:tentative="1">
      <w:start w:val="1"/>
      <w:numFmt w:val="lowerLetter"/>
      <w:lvlText w:val="%5."/>
      <w:lvlJc w:val="left"/>
      <w:pPr>
        <w:ind w:left="3706" w:hanging="360"/>
      </w:pPr>
    </w:lvl>
    <w:lvl w:ilvl="5" w:tplc="080A001B" w:tentative="1">
      <w:start w:val="1"/>
      <w:numFmt w:val="lowerRoman"/>
      <w:lvlText w:val="%6."/>
      <w:lvlJc w:val="right"/>
      <w:pPr>
        <w:ind w:left="4426" w:hanging="180"/>
      </w:pPr>
    </w:lvl>
    <w:lvl w:ilvl="6" w:tplc="080A000F" w:tentative="1">
      <w:start w:val="1"/>
      <w:numFmt w:val="decimal"/>
      <w:lvlText w:val="%7."/>
      <w:lvlJc w:val="left"/>
      <w:pPr>
        <w:ind w:left="5146" w:hanging="360"/>
      </w:pPr>
    </w:lvl>
    <w:lvl w:ilvl="7" w:tplc="080A0019" w:tentative="1">
      <w:start w:val="1"/>
      <w:numFmt w:val="lowerLetter"/>
      <w:lvlText w:val="%8."/>
      <w:lvlJc w:val="left"/>
      <w:pPr>
        <w:ind w:left="5866" w:hanging="360"/>
      </w:pPr>
    </w:lvl>
    <w:lvl w:ilvl="8" w:tplc="080A001B" w:tentative="1">
      <w:start w:val="1"/>
      <w:numFmt w:val="lowerRoman"/>
      <w:lvlText w:val="%9."/>
      <w:lvlJc w:val="right"/>
      <w:pPr>
        <w:ind w:left="658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62"/>
    <w:rsid w:val="000232C2"/>
    <w:rsid w:val="0004535C"/>
    <w:rsid w:val="000F4268"/>
    <w:rsid w:val="00122FA4"/>
    <w:rsid w:val="00197EB8"/>
    <w:rsid w:val="001A6EF2"/>
    <w:rsid w:val="001F17CF"/>
    <w:rsid w:val="00252DCD"/>
    <w:rsid w:val="002D0DB0"/>
    <w:rsid w:val="0038100F"/>
    <w:rsid w:val="00395B6C"/>
    <w:rsid w:val="00493770"/>
    <w:rsid w:val="004C0E5C"/>
    <w:rsid w:val="005727F3"/>
    <w:rsid w:val="005B0857"/>
    <w:rsid w:val="00605F5C"/>
    <w:rsid w:val="006257B8"/>
    <w:rsid w:val="00694251"/>
    <w:rsid w:val="006C4A38"/>
    <w:rsid w:val="006F0D0A"/>
    <w:rsid w:val="007B75E6"/>
    <w:rsid w:val="007D6EB2"/>
    <w:rsid w:val="00831320"/>
    <w:rsid w:val="00847AB8"/>
    <w:rsid w:val="008E7B18"/>
    <w:rsid w:val="009E1D28"/>
    <w:rsid w:val="00A551F1"/>
    <w:rsid w:val="00AA141F"/>
    <w:rsid w:val="00B46D0D"/>
    <w:rsid w:val="00D0584B"/>
    <w:rsid w:val="00D45262"/>
    <w:rsid w:val="00E14319"/>
    <w:rsid w:val="00F56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E872"/>
  <w15:docId w15:val="{D136CFD7-75DF-40C9-86A4-7DEF8480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
      <w:ind w:left="826" w:hanging="361"/>
    </w:pPr>
  </w:style>
  <w:style w:type="paragraph" w:customStyle="1" w:styleId="TableParagraph">
    <w:name w:val="Table Paragraph"/>
    <w:basedOn w:val="Normal"/>
    <w:uiPriority w:val="1"/>
    <w:qFormat/>
    <w:pPr>
      <w:spacing w:line="150" w:lineRule="exact"/>
    </w:pPr>
  </w:style>
  <w:style w:type="paragraph" w:styleId="Encabezado">
    <w:name w:val="header"/>
    <w:basedOn w:val="Normal"/>
    <w:link w:val="EncabezadoCar"/>
    <w:uiPriority w:val="99"/>
    <w:unhideWhenUsed/>
    <w:rsid w:val="00847AB8"/>
    <w:pPr>
      <w:tabs>
        <w:tab w:val="center" w:pos="4419"/>
        <w:tab w:val="right" w:pos="8838"/>
      </w:tabs>
    </w:pPr>
  </w:style>
  <w:style w:type="character" w:customStyle="1" w:styleId="EncabezadoCar">
    <w:name w:val="Encabezado Car"/>
    <w:basedOn w:val="Fuentedeprrafopredeter"/>
    <w:link w:val="Encabezado"/>
    <w:uiPriority w:val="99"/>
    <w:rsid w:val="00847AB8"/>
    <w:rPr>
      <w:rFonts w:ascii="Calibri" w:eastAsia="Calibri" w:hAnsi="Calibri" w:cs="Calibri"/>
      <w:lang w:val="es-ES"/>
    </w:rPr>
  </w:style>
  <w:style w:type="paragraph" w:styleId="Piedepgina">
    <w:name w:val="footer"/>
    <w:basedOn w:val="Normal"/>
    <w:link w:val="PiedepginaCar"/>
    <w:uiPriority w:val="99"/>
    <w:unhideWhenUsed/>
    <w:rsid w:val="00847AB8"/>
    <w:pPr>
      <w:tabs>
        <w:tab w:val="center" w:pos="4419"/>
        <w:tab w:val="right" w:pos="8838"/>
      </w:tabs>
    </w:pPr>
  </w:style>
  <w:style w:type="character" w:customStyle="1" w:styleId="PiedepginaCar">
    <w:name w:val="Pie de página Car"/>
    <w:basedOn w:val="Fuentedeprrafopredeter"/>
    <w:link w:val="Piedepgina"/>
    <w:uiPriority w:val="99"/>
    <w:rsid w:val="00847AB8"/>
    <w:rPr>
      <w:rFonts w:ascii="Calibri" w:eastAsia="Calibri" w:hAnsi="Calibri" w:cs="Calibri"/>
      <w:lang w:val="es-ES"/>
    </w:rPr>
  </w:style>
  <w:style w:type="table" w:styleId="Tablaconcuadrcula">
    <w:name w:val="Table Grid"/>
    <w:basedOn w:val="Tablanormal"/>
    <w:uiPriority w:val="39"/>
    <w:rsid w:val="007D6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ADRIANA_GARCIAP</dc:creator>
  <cp:lastModifiedBy>Lic. Raúl Rosas Velázquez</cp:lastModifiedBy>
  <cp:revision>6</cp:revision>
  <dcterms:created xsi:type="dcterms:W3CDTF">2023-07-13T23:21:00Z</dcterms:created>
  <dcterms:modified xsi:type="dcterms:W3CDTF">2023-08-04T20:17:00Z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2019</vt:lpwstr>
  </property>
  <property fmtid="{D5CDD505-2E9C-101B-9397-08002B2CF9AE}" pid="4" name="LastSaved">
    <vt:filetime>2023-07-12T00:00:00Z</vt:filetime>
  </property>
</Properties>
</file>